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F9C0D" w14:textId="1454F4B1" w:rsidR="005779E7" w:rsidRDefault="007F6A67" w:rsidP="001E6DAD">
      <w:pPr>
        <w:rPr>
          <w:rFonts w:ascii="Arial" w:hAnsi="Arial"/>
        </w:rPr>
      </w:pPr>
      <w:r>
        <w:rPr>
          <w:rFonts w:ascii="Arial" w:hAnsi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3BE0C7" wp14:editId="3F2B64CF">
                <wp:simplePos x="0" y="0"/>
                <wp:positionH relativeFrom="column">
                  <wp:posOffset>2619375</wp:posOffset>
                </wp:positionH>
                <wp:positionV relativeFrom="paragraph">
                  <wp:posOffset>-476250</wp:posOffset>
                </wp:positionV>
                <wp:extent cx="1019175" cy="67627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D9099" w14:textId="6DF71C44" w:rsidR="007F6A67" w:rsidRDefault="007F6A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44441" wp14:editId="6266AC09">
                                  <wp:extent cx="790575" cy="525587"/>
                                  <wp:effectExtent l="0" t="0" r="0" b="825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7477" cy="530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BE0C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06.25pt;margin-top:-37.5pt;width:80.2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" fillcolor="white [3201]" stroked="f" strokeweight=".5pt">
                <v:textbox>
                  <w:txbxContent>
                    <w:p w14:paraId="418D9099" w14:textId="6DF71C44" w:rsidR="007F6A67" w:rsidRDefault="007F6A67">
                      <w:r>
                        <w:rPr>
                          <w:noProof/>
                        </w:rPr>
                        <w:drawing>
                          <wp:inline distT="0" distB="0" distL="0" distR="0" wp14:anchorId="3C044441" wp14:editId="6266AC09">
                            <wp:extent cx="790575" cy="525587"/>
                            <wp:effectExtent l="0" t="0" r="0" b="825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7477" cy="530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45122D" wp14:editId="10EE6B3F">
                <wp:simplePos x="0" y="0"/>
                <wp:positionH relativeFrom="column">
                  <wp:posOffset>1552575</wp:posOffset>
                </wp:positionH>
                <wp:positionV relativeFrom="paragraph">
                  <wp:posOffset>-533400</wp:posOffset>
                </wp:positionV>
                <wp:extent cx="790575" cy="9525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ACB62C" w14:textId="1A570897" w:rsidR="00F101FB" w:rsidRDefault="007F6A67" w:rsidP="00F02AD7">
                            <w:pPr>
                              <w:ind w:left="-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14DCB" wp14:editId="77C91173">
                                  <wp:extent cx="876300" cy="676275"/>
                                  <wp:effectExtent l="0" t="0" r="0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5122D" id="Text Box 4" o:spid="_x0000_s1027" type="#_x0000_t202" style="position:absolute;margin-left:122.25pt;margin-top:-42pt;width:62.25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" fillcolor="white [3201]" stroked="f" strokeweight=".5pt">
                <v:textbox>
                  <w:txbxContent>
                    <w:p w14:paraId="71ACB62C" w14:textId="1A570897" w:rsidR="00F101FB" w:rsidRDefault="007F6A67" w:rsidP="00F02AD7">
                      <w:pPr>
                        <w:ind w:left="-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F14DCB" wp14:editId="77C91173">
                            <wp:extent cx="876300" cy="676275"/>
                            <wp:effectExtent l="0" t="0" r="0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5A87">
        <w:rPr>
          <w:rFonts w:ascii="Arial" w:hAnsi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5D17B5" wp14:editId="1B64804D">
                <wp:simplePos x="0" y="0"/>
                <wp:positionH relativeFrom="column">
                  <wp:posOffset>685800</wp:posOffset>
                </wp:positionH>
                <wp:positionV relativeFrom="paragraph">
                  <wp:posOffset>-485775</wp:posOffset>
                </wp:positionV>
                <wp:extent cx="809625" cy="7524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EFFA64" w14:textId="00586DF0" w:rsidR="007C5A87" w:rsidRDefault="007C5A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E3354" wp14:editId="1383FEA1">
                                  <wp:extent cx="547370" cy="512445"/>
                                  <wp:effectExtent l="0" t="0" r="5080" b="190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370" cy="512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D17B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4pt;margin-top:-38.25pt;width:63.75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" fillcolor="white [3201]" stroked="f" strokeweight=".5pt">
                <v:textbox>
                  <w:txbxContent>
                    <w:p w14:paraId="09EFFA64" w14:textId="00586DF0" w:rsidR="007C5A87" w:rsidRDefault="007C5A87">
                      <w:r>
                        <w:rPr>
                          <w:noProof/>
                        </w:rPr>
                        <w:drawing>
                          <wp:inline distT="0" distB="0" distL="0" distR="0" wp14:anchorId="5B7E3354" wp14:editId="1383FEA1">
                            <wp:extent cx="547370" cy="512445"/>
                            <wp:effectExtent l="0" t="0" r="5080" b="190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370" cy="512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5A87">
        <w:rPr>
          <w:rFonts w:ascii="Arial" w:hAnsi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B5DCC1" wp14:editId="2691C784">
                <wp:simplePos x="0" y="0"/>
                <wp:positionH relativeFrom="column">
                  <wp:posOffset>-48260</wp:posOffset>
                </wp:positionH>
                <wp:positionV relativeFrom="paragraph">
                  <wp:posOffset>-523875</wp:posOffset>
                </wp:positionV>
                <wp:extent cx="676275" cy="7239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03E95F" w14:textId="2579CE18" w:rsidR="006C36FE" w:rsidRDefault="007C5A87">
                            <w:r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CE4269D" wp14:editId="67AA4234">
                                  <wp:extent cx="489926" cy="463550"/>
                                  <wp:effectExtent l="0" t="0" r="571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301" cy="466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DCC1" id="Text Box 2" o:spid="_x0000_s1029" type="#_x0000_t202" style="position:absolute;margin-left:-3.8pt;margin-top:-41.25pt;width:53.2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" fillcolor="white [3201]" stroked="f" strokeweight=".5pt">
                <v:textbox>
                  <w:txbxContent>
                    <w:p w14:paraId="4F03E95F" w14:textId="2579CE18" w:rsidR="006C36FE" w:rsidRDefault="007C5A87">
                      <w:r>
                        <w:rPr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0" distR="0" wp14:anchorId="4CE4269D" wp14:editId="67AA4234">
                            <wp:extent cx="489926" cy="463550"/>
                            <wp:effectExtent l="0" t="0" r="571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r:link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3301" cy="466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7A39">
        <w:rPr>
          <w:rFonts w:ascii="Arial" w:hAnsi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FBBEF" wp14:editId="05665DB9">
                <wp:simplePos x="0" y="0"/>
                <wp:positionH relativeFrom="column">
                  <wp:posOffset>4143375</wp:posOffset>
                </wp:positionH>
                <wp:positionV relativeFrom="paragraph">
                  <wp:posOffset>-333375</wp:posOffset>
                </wp:positionV>
                <wp:extent cx="2247900" cy="6286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0ECF5" w14:textId="7848980A" w:rsidR="00F101FB" w:rsidRDefault="006C36FE">
                            <w:r>
                              <w:t xml:space="preserve">     </w:t>
                            </w:r>
                            <w:r w:rsidR="00F101F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CF91CC" wp14:editId="39BD15A7">
                                  <wp:extent cx="1738630" cy="433367"/>
                                  <wp:effectExtent l="0" t="0" r="0" b="5080"/>
                                  <wp:docPr id="5" name="Picture 5" descr="A picture containing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7522" cy="435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FBBEF" id="Text Box 3" o:spid="_x0000_s1029" type="#_x0000_t202" style="position:absolute;margin-left:326.25pt;margin-top:-26.25pt;width:177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" fillcolor="white [3201]" stroked="f" strokeweight=".5pt">
                <v:textbox>
                  <w:txbxContent>
                    <w:p w14:paraId="5DA0ECF5" w14:textId="7848980A" w:rsidR="00F101FB" w:rsidRDefault="006C36FE">
                      <w:r>
                        <w:t xml:space="preserve">     </w:t>
                      </w:r>
                      <w:r w:rsidR="00F101F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CF91CC" wp14:editId="39BD15A7">
                            <wp:extent cx="1738630" cy="433367"/>
                            <wp:effectExtent l="0" t="0" r="0" b="5080"/>
                            <wp:docPr id="5" name="Picture 5" descr="A picture containing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logo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7522" cy="4355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0BAF41" w14:textId="77777777" w:rsidR="001E6DAD" w:rsidRPr="001E6DAD" w:rsidRDefault="001E6DAD" w:rsidP="001E6DAD">
      <w:pPr>
        <w:rPr>
          <w:rFonts w:ascii="Arial" w:hAnsi="Arial"/>
        </w:rPr>
      </w:pPr>
    </w:p>
    <w:p w14:paraId="5E28674C" w14:textId="77777777" w:rsidR="006C36FE" w:rsidRDefault="006C36FE" w:rsidP="003D7758">
      <w:pPr>
        <w:jc w:val="center"/>
        <w:rPr>
          <w:rFonts w:ascii="Arial" w:hAnsi="Arial" w:cs="Arial"/>
          <w:b/>
          <w:bCs/>
          <w:lang w:eastAsia="en-GB"/>
        </w:rPr>
      </w:pPr>
    </w:p>
    <w:p w14:paraId="43490C0F" w14:textId="5DB6BAE2" w:rsidR="006C36FE" w:rsidRPr="001E6DAD" w:rsidRDefault="006C36FE" w:rsidP="003D7758">
      <w:pPr>
        <w:jc w:val="center"/>
        <w:rPr>
          <w:rFonts w:ascii="Arial" w:hAnsi="Arial" w:cs="Arial"/>
          <w:b/>
          <w:bCs/>
          <w:lang w:eastAsia="en-GB"/>
        </w:rPr>
      </w:pPr>
      <w:r w:rsidRPr="001E6DAD">
        <w:rPr>
          <w:rFonts w:ascii="Arial" w:hAnsi="Arial" w:cs="Arial"/>
          <w:b/>
          <w:bCs/>
          <w:lang w:eastAsia="en-GB"/>
        </w:rPr>
        <w:t>Voluntary Action Coventry</w:t>
      </w:r>
    </w:p>
    <w:p w14:paraId="462C5F25" w14:textId="47F77200" w:rsidR="00EF2B6E" w:rsidRDefault="007F6A67" w:rsidP="007F6A67">
      <w:pPr>
        <w:tabs>
          <w:tab w:val="left" w:pos="1305"/>
        </w:tabs>
        <w:rPr>
          <w:rFonts w:ascii="Arial" w:hAnsi="Arial" w:cs="Arial"/>
          <w:b/>
          <w:bCs/>
          <w:lang w:eastAsia="en-GB"/>
        </w:rPr>
      </w:pPr>
      <w:r>
        <w:rPr>
          <w:rFonts w:ascii="Arial" w:hAnsi="Arial" w:cs="Arial"/>
          <w:b/>
          <w:bCs/>
          <w:lang w:eastAsia="en-GB"/>
        </w:rPr>
        <w:tab/>
      </w:r>
    </w:p>
    <w:p w14:paraId="5EAF68F8" w14:textId="304E738A" w:rsidR="00C9493C" w:rsidRDefault="00EF2B6E" w:rsidP="003D7758">
      <w:pPr>
        <w:jc w:val="center"/>
        <w:rPr>
          <w:rFonts w:ascii="Arial" w:hAnsi="Arial" w:cs="Arial"/>
          <w:b/>
          <w:bCs/>
          <w:lang w:eastAsia="en-GB"/>
        </w:rPr>
      </w:pPr>
      <w:r>
        <w:rPr>
          <w:rFonts w:ascii="Arial" w:hAnsi="Arial" w:cs="Arial"/>
          <w:b/>
        </w:rPr>
        <w:t>VCSE Mental Health Alliance Communication &amp; Administration Officer</w:t>
      </w:r>
    </w:p>
    <w:p w14:paraId="7DC2D354" w14:textId="77777777" w:rsidR="00EF2B6E" w:rsidRDefault="00EF2B6E" w:rsidP="005D4AEE">
      <w:pPr>
        <w:jc w:val="center"/>
        <w:rPr>
          <w:rFonts w:ascii="Arial" w:hAnsi="Arial" w:cs="Arial"/>
        </w:rPr>
      </w:pPr>
    </w:p>
    <w:p w14:paraId="0CA15EF0" w14:textId="65125E28" w:rsidR="00B3253D" w:rsidRDefault="00B3253D" w:rsidP="005D4AE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This post is offered on a 12-month basis but may be extended subject to </w:t>
      </w:r>
      <w:r w:rsidR="00EF2B6E">
        <w:rPr>
          <w:rFonts w:ascii="Arial" w:hAnsi="Arial" w:cs="Arial"/>
        </w:rPr>
        <w:t>funding</w:t>
      </w:r>
    </w:p>
    <w:p w14:paraId="38B0BE56" w14:textId="7EC71F7A" w:rsidR="00711CA3" w:rsidRDefault="007F6A67" w:rsidP="007F6A67">
      <w:pPr>
        <w:tabs>
          <w:tab w:val="left" w:pos="6600"/>
        </w:tabs>
        <w:rPr>
          <w:rFonts w:ascii="Arial" w:hAnsi="Arial" w:cs="Arial"/>
          <w:b/>
          <w:bCs/>
          <w:lang w:eastAsia="en-GB"/>
        </w:rPr>
      </w:pPr>
      <w:r>
        <w:rPr>
          <w:rFonts w:ascii="Arial" w:hAnsi="Arial" w:cs="Arial"/>
          <w:b/>
          <w:bCs/>
          <w:lang w:eastAsia="en-GB"/>
        </w:rPr>
        <w:tab/>
      </w:r>
    </w:p>
    <w:p w14:paraId="3AE5B5F3" w14:textId="5ACA51B2" w:rsidR="003D7758" w:rsidRPr="0026663D" w:rsidRDefault="006C36FE" w:rsidP="0026663D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</w:rPr>
        <w:t>2</w:t>
      </w:r>
      <w:r w:rsidR="00EF2B6E"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 xml:space="preserve"> hours </w:t>
      </w:r>
      <w:r w:rsidRPr="006C36FE">
        <w:rPr>
          <w:rFonts w:ascii="Arial" w:hAnsi="Arial" w:cs="Arial"/>
          <w:b/>
          <w:bCs/>
        </w:rPr>
        <w:t xml:space="preserve">per week – </w:t>
      </w:r>
      <w:r w:rsidRPr="0026663D">
        <w:rPr>
          <w:rFonts w:ascii="Arial" w:hAnsi="Arial" w:cs="Arial"/>
          <w:b/>
          <w:bCs/>
        </w:rPr>
        <w:t xml:space="preserve">salary </w:t>
      </w:r>
      <w:r w:rsidR="0026663D" w:rsidRPr="0026663D">
        <w:rPr>
          <w:rFonts w:ascii="Arial" w:hAnsi="Arial" w:cs="Arial"/>
          <w:b/>
          <w:bCs/>
          <w:color w:val="000000"/>
        </w:rPr>
        <w:t xml:space="preserve">£25,295 per annum </w:t>
      </w:r>
      <w:r w:rsidRPr="0026663D">
        <w:rPr>
          <w:rFonts w:ascii="Arial" w:hAnsi="Arial" w:cs="Arial"/>
          <w:b/>
          <w:bCs/>
        </w:rPr>
        <w:t>pro</w:t>
      </w:r>
      <w:r w:rsidRPr="006C36FE">
        <w:rPr>
          <w:rFonts w:ascii="Arial" w:hAnsi="Arial" w:cs="Arial"/>
          <w:b/>
          <w:bCs/>
        </w:rPr>
        <w:t xml:space="preserve"> rata</w:t>
      </w:r>
      <w:r w:rsidR="005779E7">
        <w:rPr>
          <w:rFonts w:ascii="Arial" w:hAnsi="Arial" w:cs="Arial"/>
          <w:b/>
          <w:bCs/>
        </w:rPr>
        <w:t xml:space="preserve"> per annum</w:t>
      </w:r>
      <w:r w:rsidR="005779E7">
        <w:rPr>
          <w:rFonts w:ascii="Arial" w:hAnsi="Arial" w:cs="Arial"/>
        </w:rPr>
        <w:t xml:space="preserve"> </w:t>
      </w:r>
      <w:r w:rsidR="003D7758" w:rsidRPr="00741294">
        <w:rPr>
          <w:rFonts w:ascii="Arial" w:hAnsi="Arial" w:cs="Arial"/>
          <w:b/>
          <w:bCs/>
          <w:color w:val="000000" w:themeColor="text1"/>
          <w:lang w:eastAsia="en-GB"/>
        </w:rPr>
        <w:t xml:space="preserve">plus </w:t>
      </w:r>
      <w:r w:rsidR="00741294" w:rsidRPr="00741294">
        <w:rPr>
          <w:rFonts w:ascii="Arial" w:hAnsi="Arial" w:cs="Arial"/>
          <w:b/>
          <w:bCs/>
          <w:color w:val="000000" w:themeColor="text1"/>
          <w:lang w:eastAsia="en-GB"/>
        </w:rPr>
        <w:t>7</w:t>
      </w:r>
      <w:r w:rsidR="00741294">
        <w:rPr>
          <w:rFonts w:ascii="Arial" w:hAnsi="Arial" w:cs="Arial"/>
          <w:b/>
          <w:bCs/>
          <w:color w:val="000000" w:themeColor="text1"/>
          <w:lang w:eastAsia="en-GB"/>
        </w:rPr>
        <w:t>% pension</w:t>
      </w:r>
    </w:p>
    <w:p w14:paraId="70CF680D" w14:textId="77777777" w:rsidR="00A06EAB" w:rsidRDefault="00A06EAB" w:rsidP="003D7758">
      <w:pPr>
        <w:rPr>
          <w:rFonts w:ascii="Arial" w:hAnsi="Arial" w:cs="Arial"/>
        </w:rPr>
      </w:pPr>
    </w:p>
    <w:p w14:paraId="23AD462B" w14:textId="0EBC1D99" w:rsidR="001E204A" w:rsidRDefault="00A06EAB" w:rsidP="006C36FE">
      <w:pPr>
        <w:rPr>
          <w:rFonts w:ascii="Arial" w:hAnsi="Arial" w:cs="Arial"/>
          <w:color w:val="FF0000"/>
        </w:rPr>
      </w:pPr>
      <w:r w:rsidRPr="001E204A">
        <w:rPr>
          <w:rFonts w:ascii="Arial" w:hAnsi="Arial" w:cs="Arial"/>
        </w:rPr>
        <w:t>VAC is seeking to ap</w:t>
      </w:r>
      <w:r w:rsidR="006C36FE" w:rsidRPr="001E204A">
        <w:rPr>
          <w:rFonts w:ascii="Arial" w:hAnsi="Arial" w:cs="Arial"/>
        </w:rPr>
        <w:t xml:space="preserve">point a </w:t>
      </w:r>
      <w:r w:rsidR="001E204A" w:rsidRPr="001E204A">
        <w:rPr>
          <w:rFonts w:ascii="Arial" w:hAnsi="Arial" w:cs="Arial"/>
        </w:rPr>
        <w:t xml:space="preserve">Communications and Administration Officer to promote the VCSE (Voluntary, Community and Social Enterprise) Mental Health Alliance </w:t>
      </w:r>
      <w:r w:rsidR="001E204A">
        <w:rPr>
          <w:rFonts w:ascii="Arial" w:hAnsi="Arial" w:cs="Arial"/>
        </w:rPr>
        <w:t>to potential members and other stakeholders and support the activity of the VCSE MH Alliance Steering Group and the Partnership Officer</w:t>
      </w:r>
    </w:p>
    <w:p w14:paraId="74B27B6E" w14:textId="77777777" w:rsidR="001E204A" w:rsidRDefault="001E204A" w:rsidP="006C36FE">
      <w:pPr>
        <w:rPr>
          <w:rFonts w:ascii="Arial" w:hAnsi="Arial" w:cs="Arial"/>
          <w:color w:val="FF0000"/>
        </w:rPr>
      </w:pPr>
    </w:p>
    <w:p w14:paraId="159D5D6A" w14:textId="622A08F9" w:rsidR="001E204A" w:rsidRDefault="007E623B" w:rsidP="007E623B">
      <w:pPr>
        <w:rPr>
          <w:rFonts w:ascii="Arial" w:hAnsi="Arial" w:cs="Arial"/>
          <w:color w:val="FF0000"/>
        </w:rPr>
      </w:pPr>
      <w:r w:rsidRPr="001E204A">
        <w:rPr>
          <w:rFonts w:ascii="Arial" w:hAnsi="Arial" w:cs="Arial"/>
        </w:rPr>
        <w:t xml:space="preserve">The postholder will require </w:t>
      </w:r>
      <w:r w:rsidR="005D4AEE" w:rsidRPr="001E204A">
        <w:rPr>
          <w:rFonts w:ascii="Arial" w:hAnsi="Arial" w:cs="Arial"/>
        </w:rPr>
        <w:t xml:space="preserve">demonstrable </w:t>
      </w:r>
      <w:r w:rsidRPr="001E204A">
        <w:rPr>
          <w:rFonts w:ascii="Arial" w:hAnsi="Arial" w:cs="Arial"/>
        </w:rPr>
        <w:t>experience of</w:t>
      </w:r>
      <w:r w:rsidR="005D4AEE" w:rsidRPr="001E204A">
        <w:rPr>
          <w:rFonts w:ascii="Arial" w:hAnsi="Arial" w:cs="Arial"/>
        </w:rPr>
        <w:t xml:space="preserve"> </w:t>
      </w:r>
      <w:r w:rsidR="001E204A" w:rsidRPr="001E204A">
        <w:rPr>
          <w:rFonts w:ascii="Arial" w:hAnsi="Arial" w:cs="Arial"/>
        </w:rPr>
        <w:t xml:space="preserve">producing </w:t>
      </w:r>
      <w:r w:rsidR="001E204A" w:rsidRPr="00DD2343">
        <w:rPr>
          <w:rFonts w:ascii="Arial" w:hAnsi="Arial" w:cs="Arial"/>
        </w:rPr>
        <w:t>information in different formats</w:t>
      </w:r>
      <w:r w:rsidR="001E204A">
        <w:rPr>
          <w:rFonts w:ascii="Arial" w:hAnsi="Arial" w:cs="Arial"/>
        </w:rPr>
        <w:t xml:space="preserve">, of designing promotional material and </w:t>
      </w:r>
      <w:r w:rsidR="001E204A" w:rsidRPr="00DD2343">
        <w:rPr>
          <w:rFonts w:ascii="Arial" w:hAnsi="Arial" w:cs="Arial"/>
        </w:rPr>
        <w:t>writing and updating website content</w:t>
      </w:r>
      <w:r w:rsidR="001E204A">
        <w:rPr>
          <w:rFonts w:ascii="Arial" w:hAnsi="Arial" w:cs="Arial"/>
        </w:rPr>
        <w:t xml:space="preserve"> as well as </w:t>
      </w:r>
      <w:r w:rsidR="001E204A" w:rsidRPr="00DD2343">
        <w:rPr>
          <w:rFonts w:ascii="Arial" w:hAnsi="Arial" w:cs="Arial"/>
        </w:rPr>
        <w:t>experience in the use of different social media channels</w:t>
      </w:r>
      <w:r w:rsidR="001E204A">
        <w:rPr>
          <w:rFonts w:ascii="Arial" w:hAnsi="Arial" w:cs="Arial"/>
        </w:rPr>
        <w:t xml:space="preserve">. </w:t>
      </w:r>
    </w:p>
    <w:p w14:paraId="2A0D4A52" w14:textId="03EF7059" w:rsidR="00B42CB7" w:rsidRPr="008827C3" w:rsidRDefault="00B42CB7" w:rsidP="00B42CB7">
      <w:pPr>
        <w:spacing w:before="100" w:beforeAutospacing="1" w:after="100" w:afterAutospacing="1"/>
        <w:rPr>
          <w:rFonts w:ascii="Arial" w:hAnsi="Arial" w:cs="Arial"/>
          <w:color w:val="C00000"/>
          <w:lang w:eastAsia="en-GB"/>
        </w:rPr>
      </w:pPr>
      <w:r w:rsidRPr="000D63EC">
        <w:rPr>
          <w:rFonts w:ascii="Arial" w:hAnsi="Arial" w:cs="Arial"/>
          <w:lang w:eastAsia="en-GB"/>
        </w:rPr>
        <w:t xml:space="preserve">For an application pack, please e-mail </w:t>
      </w:r>
      <w:hyperlink r:id="rId15" w:history="1">
        <w:r w:rsidRPr="000D63EC">
          <w:rPr>
            <w:rStyle w:val="Hyperlink"/>
            <w:rFonts w:ascii="Arial" w:hAnsi="Arial" w:cs="Arial"/>
            <w:color w:val="auto"/>
            <w:lang w:eastAsia="en-GB"/>
          </w:rPr>
          <w:t>info@vacoventry.org.uk</w:t>
        </w:r>
      </w:hyperlink>
      <w:r w:rsidRPr="000D63EC">
        <w:rPr>
          <w:rFonts w:ascii="Arial" w:hAnsi="Arial" w:cs="Arial"/>
          <w:lang w:eastAsia="en-GB"/>
        </w:rPr>
        <w:t xml:space="preserve"> or alternatively download an application from </w:t>
      </w:r>
      <w:hyperlink r:id="rId16" w:history="1">
        <w:r w:rsidRPr="000D63EC">
          <w:rPr>
            <w:rFonts w:ascii="Arial" w:hAnsi="Arial" w:cs="Arial"/>
            <w:u w:val="single"/>
          </w:rPr>
          <w:t>https://www.vacoventry.org.uk/page/vacancies-0</w:t>
        </w:r>
      </w:hyperlink>
      <w:r>
        <w:rPr>
          <w:rFonts w:ascii="Arial" w:hAnsi="Arial" w:cs="Arial"/>
          <w:color w:val="C00000"/>
          <w:lang w:eastAsia="en-GB"/>
        </w:rPr>
        <w:t xml:space="preserve">    </w:t>
      </w:r>
      <w:r>
        <w:rPr>
          <w:rFonts w:ascii="Arial" w:hAnsi="Arial" w:cs="Arial"/>
          <w:b/>
          <w:bCs/>
          <w:lang w:eastAsia="en-GB"/>
        </w:rPr>
        <w:t>Please note this</w:t>
      </w:r>
      <w:r w:rsidRPr="00AD344B">
        <w:rPr>
          <w:rFonts w:ascii="Arial" w:hAnsi="Arial" w:cs="Arial"/>
          <w:b/>
          <w:bCs/>
          <w:lang w:eastAsia="en-GB"/>
        </w:rPr>
        <w:t xml:space="preserve"> post </w:t>
      </w:r>
      <w:r>
        <w:rPr>
          <w:rFonts w:ascii="Arial" w:hAnsi="Arial" w:cs="Arial"/>
          <w:b/>
          <w:bCs/>
          <w:lang w:eastAsia="en-GB"/>
        </w:rPr>
        <w:t>is subject to</w:t>
      </w:r>
      <w:r w:rsidRPr="00AD344B">
        <w:rPr>
          <w:rFonts w:ascii="Arial" w:hAnsi="Arial" w:cs="Arial"/>
          <w:b/>
          <w:bCs/>
          <w:lang w:eastAsia="en-GB"/>
        </w:rPr>
        <w:t xml:space="preserve"> a DBS clearance chec</w:t>
      </w:r>
      <w:r>
        <w:rPr>
          <w:rFonts w:ascii="Arial" w:hAnsi="Arial" w:cs="Arial"/>
          <w:b/>
          <w:bCs/>
          <w:lang w:eastAsia="en-GB"/>
        </w:rPr>
        <w:t>k</w:t>
      </w:r>
      <w:r w:rsidR="00E22DFA">
        <w:rPr>
          <w:rFonts w:ascii="Arial" w:hAnsi="Arial" w:cs="Arial"/>
          <w:b/>
          <w:bCs/>
          <w:lang w:eastAsia="en-GB"/>
        </w:rPr>
        <w:t xml:space="preserve"> and is fixed for 12 months</w:t>
      </w:r>
      <w:r>
        <w:rPr>
          <w:rFonts w:ascii="Arial" w:hAnsi="Arial" w:cs="Arial"/>
          <w:b/>
          <w:bCs/>
          <w:lang w:eastAsia="en-GB"/>
        </w:rPr>
        <w:t xml:space="preserve">.  </w:t>
      </w:r>
    </w:p>
    <w:p w14:paraId="5AE8E4BC" w14:textId="594E5640" w:rsidR="00B42CB7" w:rsidRDefault="00B42CB7" w:rsidP="00B42CB7">
      <w:pPr>
        <w:spacing w:before="100" w:beforeAutospacing="1" w:after="100" w:afterAutospacing="1"/>
        <w:jc w:val="center"/>
      </w:pPr>
      <w:r>
        <w:rPr>
          <w:rFonts w:ascii="Arial" w:hAnsi="Arial" w:cs="Arial"/>
          <w:lang w:eastAsia="en-GB"/>
        </w:rPr>
        <w:t xml:space="preserve">VAC application form only, </w:t>
      </w:r>
      <w:r w:rsidRPr="00092179">
        <w:rPr>
          <w:rFonts w:ascii="Arial" w:hAnsi="Arial" w:cs="Arial"/>
          <w:u w:val="single"/>
          <w:lang w:eastAsia="en-GB"/>
        </w:rPr>
        <w:t>no</w:t>
      </w:r>
      <w:r>
        <w:rPr>
          <w:rFonts w:ascii="Arial" w:hAnsi="Arial" w:cs="Arial"/>
          <w:lang w:eastAsia="en-GB"/>
        </w:rPr>
        <w:t xml:space="preserve"> CVs accepted.</w:t>
      </w:r>
      <w:r w:rsidR="005779E7">
        <w:rPr>
          <w:rFonts w:ascii="Arial" w:hAnsi="Arial" w:cs="Arial"/>
          <w:lang w:eastAsia="en-GB"/>
        </w:rPr>
        <w:t xml:space="preserve">  Please do not attach a CV to your VAC application form.</w:t>
      </w:r>
    </w:p>
    <w:p w14:paraId="339BDBEF" w14:textId="18883E2F" w:rsidR="00B42CB7" w:rsidRDefault="00B42CB7" w:rsidP="00B42CB7">
      <w:pPr>
        <w:spacing w:before="100" w:beforeAutospacing="1" w:after="100" w:afterAutospacing="1"/>
        <w:jc w:val="center"/>
        <w:rPr>
          <w:rFonts w:ascii="Arial" w:hAnsi="Arial" w:cs="Arial"/>
          <w:b/>
          <w:bCs/>
          <w:lang w:eastAsia="en-GB"/>
        </w:rPr>
      </w:pPr>
      <w:r>
        <w:rPr>
          <w:rFonts w:ascii="Arial" w:hAnsi="Arial" w:cs="Arial"/>
          <w:b/>
          <w:bCs/>
          <w:lang w:eastAsia="en-GB"/>
        </w:rPr>
        <w:t xml:space="preserve">Closing date for applications: 10am, </w:t>
      </w:r>
      <w:r w:rsidR="002F1428">
        <w:rPr>
          <w:rFonts w:ascii="Arial" w:hAnsi="Arial" w:cs="Arial"/>
          <w:b/>
          <w:bCs/>
          <w:lang w:eastAsia="en-GB"/>
        </w:rPr>
        <w:t>Monday 1</w:t>
      </w:r>
      <w:r w:rsidR="00DF1A10">
        <w:rPr>
          <w:rFonts w:ascii="Arial" w:hAnsi="Arial" w:cs="Arial"/>
          <w:b/>
          <w:bCs/>
          <w:lang w:eastAsia="en-GB"/>
        </w:rPr>
        <w:t>0 May</w:t>
      </w:r>
      <w:r w:rsidR="006C36FE">
        <w:rPr>
          <w:rFonts w:ascii="Arial" w:hAnsi="Arial" w:cs="Arial"/>
          <w:b/>
          <w:bCs/>
          <w:lang w:eastAsia="en-GB"/>
        </w:rPr>
        <w:t xml:space="preserve"> 2021</w:t>
      </w:r>
    </w:p>
    <w:p w14:paraId="545A769E" w14:textId="5AFC6083" w:rsidR="006C36FE" w:rsidRPr="002F1428" w:rsidRDefault="00B42CB7" w:rsidP="006C36FE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C00000"/>
          <w:lang w:eastAsia="en-GB"/>
        </w:rPr>
      </w:pPr>
      <w:r>
        <w:rPr>
          <w:rFonts w:ascii="Arial" w:hAnsi="Arial" w:cs="Arial"/>
          <w:lang w:eastAsia="en-GB"/>
        </w:rPr>
        <w:t xml:space="preserve">Interviews will be held on </w:t>
      </w:r>
      <w:r w:rsidR="00DF1A10" w:rsidRPr="00DF1A10">
        <w:rPr>
          <w:rFonts w:ascii="Arial" w:hAnsi="Arial" w:cs="Arial"/>
          <w:lang w:eastAsia="en-GB"/>
        </w:rPr>
        <w:t xml:space="preserve">17, 18 &amp; 19 May </w:t>
      </w:r>
      <w:r w:rsidR="006C36FE" w:rsidRPr="00DF1A10">
        <w:rPr>
          <w:rFonts w:ascii="Arial" w:hAnsi="Arial" w:cs="Arial"/>
          <w:lang w:eastAsia="en-GB"/>
        </w:rPr>
        <w:t>2021</w:t>
      </w:r>
      <w:r w:rsidRPr="00DF1A10">
        <w:rPr>
          <w:rFonts w:ascii="Arial" w:hAnsi="Arial" w:cs="Arial"/>
          <w:lang w:eastAsia="en-GB"/>
        </w:rPr>
        <w:t>.</w:t>
      </w:r>
      <w:r w:rsidR="002F1428" w:rsidRPr="00DF1A10">
        <w:rPr>
          <w:rFonts w:ascii="Arial" w:hAnsi="Arial" w:cs="Arial"/>
          <w:b/>
          <w:bCs/>
          <w:lang w:eastAsia="en-GB"/>
        </w:rPr>
        <w:t xml:space="preserve"> </w:t>
      </w:r>
    </w:p>
    <w:p w14:paraId="16F0728A" w14:textId="266D4953" w:rsidR="00F23F9B" w:rsidRPr="005E4F5F" w:rsidRDefault="005E4F5F" w:rsidP="00EF2B6E">
      <w:pPr>
        <w:jc w:val="center"/>
        <w:rPr>
          <w:rFonts w:ascii="Arial" w:hAnsi="Arial" w:cs="Arial"/>
          <w:i/>
          <w:iCs/>
          <w:sz w:val="18"/>
          <w:szCs w:val="18"/>
        </w:rPr>
      </w:pPr>
      <w:r w:rsidRPr="005E4F5F">
        <w:rPr>
          <w:rFonts w:ascii="Arial" w:hAnsi="Arial" w:cs="Arial"/>
          <w:i/>
          <w:iCs/>
          <w:sz w:val="18"/>
          <w:szCs w:val="18"/>
        </w:rPr>
        <w:t xml:space="preserve">Registered </w:t>
      </w:r>
      <w:r w:rsidR="00EF2B6E" w:rsidRPr="005E4F5F">
        <w:rPr>
          <w:rFonts w:ascii="Arial" w:hAnsi="Arial" w:cs="Arial"/>
          <w:i/>
          <w:iCs/>
          <w:sz w:val="18"/>
          <w:szCs w:val="18"/>
        </w:rPr>
        <w:t xml:space="preserve">Charity </w:t>
      </w:r>
      <w:r w:rsidRPr="005E4F5F">
        <w:rPr>
          <w:rFonts w:ascii="Arial" w:hAnsi="Arial" w:cs="Arial"/>
          <w:i/>
          <w:iCs/>
          <w:sz w:val="18"/>
          <w:szCs w:val="18"/>
        </w:rPr>
        <w:t>No</w:t>
      </w:r>
      <w:r w:rsidR="00EF2B6E" w:rsidRPr="005E4F5F">
        <w:rPr>
          <w:rFonts w:ascii="Arial" w:hAnsi="Arial" w:cs="Arial"/>
          <w:i/>
          <w:iCs/>
          <w:sz w:val="18"/>
          <w:szCs w:val="18"/>
        </w:rPr>
        <w:t xml:space="preserve"> 514518</w:t>
      </w:r>
    </w:p>
    <w:p w14:paraId="2F9E2F78" w14:textId="3AFBCBFE" w:rsidR="00EF2B6E" w:rsidRPr="005E4F5F" w:rsidRDefault="00EF2B6E" w:rsidP="00EF2B6E">
      <w:pPr>
        <w:rPr>
          <w:rFonts w:ascii="Arial" w:hAnsi="Arial" w:cs="Arial"/>
          <w:i/>
          <w:iCs/>
          <w:sz w:val="18"/>
          <w:szCs w:val="18"/>
        </w:rPr>
      </w:pPr>
    </w:p>
    <w:sectPr w:rsidR="00EF2B6E" w:rsidRPr="005E4F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6BBF9" w14:textId="77777777" w:rsidR="00DA4A60" w:rsidRDefault="00DA4A60" w:rsidP="0068199D">
      <w:r>
        <w:separator/>
      </w:r>
    </w:p>
  </w:endnote>
  <w:endnote w:type="continuationSeparator" w:id="0">
    <w:p w14:paraId="4042D016" w14:textId="77777777" w:rsidR="00DA4A60" w:rsidRDefault="00DA4A60" w:rsidP="00681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Futura Bold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A2023" w14:textId="77777777" w:rsidR="00DA4A60" w:rsidRDefault="00DA4A60" w:rsidP="0068199D">
      <w:r>
        <w:separator/>
      </w:r>
    </w:p>
  </w:footnote>
  <w:footnote w:type="continuationSeparator" w:id="0">
    <w:p w14:paraId="19429F3E" w14:textId="77777777" w:rsidR="00DA4A60" w:rsidRDefault="00DA4A60" w:rsidP="006819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151F4"/>
    <w:multiLevelType w:val="hybridMultilevel"/>
    <w:tmpl w:val="A5E02410"/>
    <w:lvl w:ilvl="0" w:tplc="080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1" w15:restartNumberingAfterBreak="0">
    <w:nsid w:val="73A835A5"/>
    <w:multiLevelType w:val="hybridMultilevel"/>
    <w:tmpl w:val="F2509C1A"/>
    <w:lvl w:ilvl="0" w:tplc="08090001">
      <w:start w:val="1"/>
      <w:numFmt w:val="bullet"/>
      <w:lvlText w:val=""/>
      <w:lvlJc w:val="left"/>
      <w:pPr>
        <w:ind w:left="6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5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758"/>
    <w:rsid w:val="0017658E"/>
    <w:rsid w:val="001E204A"/>
    <w:rsid w:val="001E6DAD"/>
    <w:rsid w:val="0022101B"/>
    <w:rsid w:val="0026663D"/>
    <w:rsid w:val="00283790"/>
    <w:rsid w:val="002F1428"/>
    <w:rsid w:val="003D7758"/>
    <w:rsid w:val="00555C78"/>
    <w:rsid w:val="005779E7"/>
    <w:rsid w:val="005943C3"/>
    <w:rsid w:val="005C7F9E"/>
    <w:rsid w:val="005D4AEE"/>
    <w:rsid w:val="005E4F5F"/>
    <w:rsid w:val="00603F8B"/>
    <w:rsid w:val="0060469B"/>
    <w:rsid w:val="0068199D"/>
    <w:rsid w:val="0069037C"/>
    <w:rsid w:val="006A7A39"/>
    <w:rsid w:val="006C36FE"/>
    <w:rsid w:val="00711CA3"/>
    <w:rsid w:val="00741294"/>
    <w:rsid w:val="007C5A87"/>
    <w:rsid w:val="007E623B"/>
    <w:rsid w:val="007F6A67"/>
    <w:rsid w:val="00854A32"/>
    <w:rsid w:val="00937364"/>
    <w:rsid w:val="00A06EAB"/>
    <w:rsid w:val="00AE349D"/>
    <w:rsid w:val="00B3253D"/>
    <w:rsid w:val="00B42CB7"/>
    <w:rsid w:val="00C23D83"/>
    <w:rsid w:val="00C333C6"/>
    <w:rsid w:val="00C9493C"/>
    <w:rsid w:val="00D85139"/>
    <w:rsid w:val="00DA4A60"/>
    <w:rsid w:val="00DB431C"/>
    <w:rsid w:val="00DF1A10"/>
    <w:rsid w:val="00E22DFA"/>
    <w:rsid w:val="00EF2B6E"/>
    <w:rsid w:val="00EF6F6F"/>
    <w:rsid w:val="00F02AD7"/>
    <w:rsid w:val="00F101FB"/>
    <w:rsid w:val="00F23F9B"/>
    <w:rsid w:val="00F713B8"/>
    <w:rsid w:val="00FC53DA"/>
    <w:rsid w:val="00FD0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1C2ED"/>
  <w15:chartTrackingRefBased/>
  <w15:docId w15:val="{2DF14A08-3125-4BA3-AA94-7E9FFC36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758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A06EAB"/>
    <w:pPr>
      <w:keepNext/>
      <w:ind w:left="2880" w:hanging="2880"/>
      <w:jc w:val="center"/>
      <w:outlineLvl w:val="0"/>
    </w:pPr>
    <w:rPr>
      <w:rFonts w:ascii="Verdana" w:eastAsia="Times New Roman" w:hAnsi="Verdana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D7758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19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99D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819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99D"/>
    <w:rPr>
      <w:rFonts w:ascii="Calibri" w:hAnsi="Calibri" w:cs="Times New Roman"/>
    </w:rPr>
  </w:style>
  <w:style w:type="character" w:customStyle="1" w:styleId="Heading1Char">
    <w:name w:val="Heading 1 Char"/>
    <w:basedOn w:val="DefaultParagraphFont"/>
    <w:link w:val="Heading1"/>
    <w:rsid w:val="00A06EAB"/>
    <w:rPr>
      <w:rFonts w:ascii="Verdana" w:eastAsia="Times New Roman" w:hAnsi="Verdana" w:cs="Times New Roman"/>
      <w:b/>
      <w:sz w:val="24"/>
      <w:szCs w:val="20"/>
    </w:rPr>
  </w:style>
  <w:style w:type="paragraph" w:styleId="BodyTextIndent2">
    <w:name w:val="Body Text Indent 2"/>
    <w:basedOn w:val="Normal"/>
    <w:link w:val="BodyTextIndent2Char"/>
    <w:rsid w:val="006C36FE"/>
    <w:pPr>
      <w:tabs>
        <w:tab w:val="left" w:pos="432"/>
        <w:tab w:val="left" w:pos="720"/>
        <w:tab w:val="left" w:pos="864"/>
      </w:tabs>
      <w:spacing w:line="240" w:lineRule="atLeast"/>
      <w:ind w:left="2160" w:hanging="216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6C36FE"/>
    <w:rPr>
      <w:rFonts w:ascii="Arial" w:eastAsia="Times New Roman" w:hAnsi="Arial" w:cs="Arial"/>
      <w:sz w:val="24"/>
      <w:szCs w:val="24"/>
    </w:rPr>
  </w:style>
  <w:style w:type="paragraph" w:customStyle="1" w:styleId="Bold">
    <w:name w:val="Bold"/>
    <w:basedOn w:val="Normal"/>
    <w:rsid w:val="006C36FE"/>
    <w:pPr>
      <w:overflowPunct w:val="0"/>
      <w:autoSpaceDE w:val="0"/>
      <w:autoSpaceDN w:val="0"/>
      <w:adjustRightInd w:val="0"/>
    </w:pPr>
    <w:rPr>
      <w:rFonts w:ascii="B Futura Bold" w:eastAsia="Times New Roman" w:hAnsi="B Futura Bold"/>
      <w:sz w:val="24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image002.png@01D71985.61C84AA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vacoventry.org.uk/page/vacancies-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info@vacoventry.org.uk" TargetMode="Externa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Bali Virk</dc:creator>
  <cp:keywords/>
  <dc:description/>
  <cp:lastModifiedBy>Bali Virk</cp:lastModifiedBy>
  <cp:revision>3</cp:revision>
  <dcterms:created xsi:type="dcterms:W3CDTF">2021-04-21T12:08:00Z</dcterms:created>
  <dcterms:modified xsi:type="dcterms:W3CDTF">2021-04-21T12:10:00Z</dcterms:modified>
</cp:coreProperties>
</file>